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5D0A" w14:textId="77777777" w:rsidR="00637FDF" w:rsidRPr="00637FDF" w:rsidRDefault="00637FDF" w:rsidP="00637FDF">
      <w:pPr>
        <w:rPr>
          <w:color w:val="4EA72E" w:themeColor="accent6"/>
          <w:sz w:val="32"/>
          <w:szCs w:val="32"/>
        </w:rPr>
      </w:pPr>
      <w:r w:rsidRPr="00637FDF">
        <w:rPr>
          <w:color w:val="4EA72E" w:themeColor="accent6"/>
          <w:sz w:val="32"/>
          <w:szCs w:val="32"/>
        </w:rPr>
        <w:t>Brainstormformulier</w:t>
      </w:r>
    </w:p>
    <w:p w14:paraId="64D40A6B" w14:textId="506E32A0" w:rsidR="00637FDF" w:rsidRPr="005D5802" w:rsidRDefault="00637FDF" w:rsidP="00637FDF">
      <w:pPr>
        <w:rPr>
          <w:b/>
          <w:bCs/>
          <w:sz w:val="28"/>
          <w:szCs w:val="28"/>
        </w:rPr>
      </w:pPr>
      <w:r w:rsidRPr="00637FDF">
        <w:rPr>
          <w:b/>
          <w:bCs/>
          <w:sz w:val="28"/>
          <w:szCs w:val="28"/>
        </w:rPr>
        <w:t>Onderwerp: Spelen in de stad</w:t>
      </w:r>
      <w:r w:rsidR="005D5802" w:rsidRPr="005D5802">
        <w:rPr>
          <w:b/>
          <w:bCs/>
          <w:sz w:val="28"/>
          <w:szCs w:val="28"/>
        </w:rPr>
        <w:t xml:space="preserve"> | Stad en wijk les van vrijdag 14 juni </w:t>
      </w:r>
    </w:p>
    <w:p w14:paraId="65E44781" w14:textId="77777777" w:rsidR="00637FDF" w:rsidRPr="00637FDF" w:rsidRDefault="00637FDF" w:rsidP="00637FDF">
      <w:pPr>
        <w:rPr>
          <w:b/>
          <w:bCs/>
          <w:sz w:val="28"/>
          <w:szCs w:val="28"/>
        </w:rPr>
      </w:pPr>
    </w:p>
    <w:p w14:paraId="35A09725" w14:textId="77777777" w:rsidR="00637FDF" w:rsidRPr="00637FDF" w:rsidRDefault="00637FDF" w:rsidP="00637FDF">
      <w:pPr>
        <w:numPr>
          <w:ilvl w:val="0"/>
          <w:numId w:val="1"/>
        </w:numPr>
        <w:rPr>
          <w:sz w:val="28"/>
          <w:szCs w:val="28"/>
        </w:rPr>
      </w:pPr>
      <w:r w:rsidRPr="00637FDF">
        <w:rPr>
          <w:b/>
          <w:bCs/>
          <w:sz w:val="28"/>
          <w:szCs w:val="28"/>
        </w:rPr>
        <w:t>Probleemdefinitie</w:t>
      </w:r>
      <w:r w:rsidRPr="00637FDF">
        <w:rPr>
          <w:sz w:val="28"/>
          <w:szCs w:val="28"/>
        </w:rPr>
        <w:t>:</w:t>
      </w:r>
    </w:p>
    <w:p w14:paraId="6CD342FA" w14:textId="77777777" w:rsidR="00637FDF" w:rsidRPr="00637FDF" w:rsidRDefault="00637FDF" w:rsidP="00637FDF">
      <w:pPr>
        <w:numPr>
          <w:ilvl w:val="1"/>
          <w:numId w:val="1"/>
        </w:numPr>
        <w:rPr>
          <w:sz w:val="28"/>
          <w:szCs w:val="28"/>
        </w:rPr>
      </w:pPr>
      <w:r w:rsidRPr="00637FDF">
        <w:rPr>
          <w:sz w:val="28"/>
          <w:szCs w:val="28"/>
        </w:rPr>
        <w:t>Wat zijn de uitdagingen met betrekking tot buitenspelen in de stad?</w:t>
      </w:r>
    </w:p>
    <w:p w14:paraId="7FBD572B" w14:textId="77777777" w:rsidR="00637FDF" w:rsidRPr="00637FDF" w:rsidRDefault="00637FDF" w:rsidP="00637FDF">
      <w:pPr>
        <w:numPr>
          <w:ilvl w:val="1"/>
          <w:numId w:val="1"/>
        </w:numPr>
        <w:rPr>
          <w:sz w:val="28"/>
          <w:szCs w:val="28"/>
        </w:rPr>
      </w:pPr>
      <w:r w:rsidRPr="00637FDF">
        <w:rPr>
          <w:sz w:val="28"/>
          <w:szCs w:val="28"/>
        </w:rPr>
        <w:t>Welke belemmeringen ervaren kinderen en jongeren?</w:t>
      </w:r>
    </w:p>
    <w:p w14:paraId="1DC6119F" w14:textId="77777777" w:rsidR="00637FDF" w:rsidRPr="00637FDF" w:rsidRDefault="00637FDF" w:rsidP="00637FDF">
      <w:pPr>
        <w:numPr>
          <w:ilvl w:val="0"/>
          <w:numId w:val="1"/>
        </w:numPr>
        <w:rPr>
          <w:color w:val="4EA72E" w:themeColor="accent6"/>
          <w:sz w:val="28"/>
          <w:szCs w:val="28"/>
        </w:rPr>
      </w:pPr>
      <w:r w:rsidRPr="00637FDF">
        <w:rPr>
          <w:color w:val="4EA72E" w:themeColor="accent6"/>
          <w:sz w:val="28"/>
          <w:szCs w:val="28"/>
        </w:rPr>
        <w:t>Doelstellingen:</w:t>
      </w:r>
    </w:p>
    <w:p w14:paraId="529EC41F" w14:textId="77777777" w:rsidR="00637FDF" w:rsidRPr="00637FDF" w:rsidRDefault="00637FDF" w:rsidP="00637FDF">
      <w:pPr>
        <w:numPr>
          <w:ilvl w:val="1"/>
          <w:numId w:val="1"/>
        </w:numPr>
        <w:rPr>
          <w:color w:val="4EA72E" w:themeColor="accent6"/>
          <w:sz w:val="28"/>
          <w:szCs w:val="28"/>
        </w:rPr>
      </w:pPr>
      <w:r w:rsidRPr="00637FDF">
        <w:rPr>
          <w:color w:val="4EA72E" w:themeColor="accent6"/>
          <w:sz w:val="28"/>
          <w:szCs w:val="28"/>
        </w:rPr>
        <w:t>Wat willen we bereiken met betrekking tot buitenspelen?</w:t>
      </w:r>
    </w:p>
    <w:p w14:paraId="2FD6BE6B" w14:textId="77777777" w:rsidR="00637FDF" w:rsidRPr="00637FDF" w:rsidRDefault="00637FDF" w:rsidP="00637FDF">
      <w:pPr>
        <w:numPr>
          <w:ilvl w:val="1"/>
          <w:numId w:val="1"/>
        </w:numPr>
        <w:rPr>
          <w:color w:val="4EA72E" w:themeColor="accent6"/>
          <w:sz w:val="28"/>
          <w:szCs w:val="28"/>
        </w:rPr>
      </w:pPr>
      <w:r w:rsidRPr="00637FDF">
        <w:rPr>
          <w:color w:val="4EA72E" w:themeColor="accent6"/>
          <w:sz w:val="28"/>
          <w:szCs w:val="28"/>
        </w:rPr>
        <w:t>Welke positieve impact kan buitenspelen hebben op de gemeenschap?</w:t>
      </w:r>
    </w:p>
    <w:p w14:paraId="5C53CA96" w14:textId="77777777" w:rsidR="00637FDF" w:rsidRPr="00637FDF" w:rsidRDefault="00637FDF" w:rsidP="00637FDF">
      <w:pPr>
        <w:numPr>
          <w:ilvl w:val="0"/>
          <w:numId w:val="1"/>
        </w:numPr>
        <w:rPr>
          <w:color w:val="4EA72E" w:themeColor="accent6"/>
          <w:sz w:val="28"/>
          <w:szCs w:val="28"/>
        </w:rPr>
      </w:pPr>
      <w:r w:rsidRPr="00637FDF">
        <w:rPr>
          <w:color w:val="4EA72E" w:themeColor="accent6"/>
          <w:sz w:val="28"/>
          <w:szCs w:val="28"/>
        </w:rPr>
        <w:t>Ideeën genereren:</w:t>
      </w:r>
    </w:p>
    <w:p w14:paraId="158FD3C8" w14:textId="3966FCE7" w:rsidR="00637FDF" w:rsidRPr="00637FDF" w:rsidRDefault="00432D32" w:rsidP="00637FDF">
      <w:pPr>
        <w:numPr>
          <w:ilvl w:val="1"/>
          <w:numId w:val="1"/>
        </w:numPr>
        <w:rPr>
          <w:color w:val="4EA72E" w:themeColor="accent6"/>
          <w:sz w:val="28"/>
          <w:szCs w:val="28"/>
        </w:rPr>
      </w:pPr>
      <w:r>
        <w:rPr>
          <w:color w:val="4EA72E" w:themeColor="accent6"/>
          <w:sz w:val="28"/>
          <w:szCs w:val="28"/>
        </w:rPr>
        <w:t xml:space="preserve">Bedenk in je groep eerst individueel </w:t>
      </w:r>
      <w:r w:rsidR="00637FDF" w:rsidRPr="00637FDF">
        <w:rPr>
          <w:color w:val="4EA72E" w:themeColor="accent6"/>
          <w:sz w:val="28"/>
          <w:szCs w:val="28"/>
        </w:rPr>
        <w:t xml:space="preserve">ideeën </w:t>
      </w:r>
      <w:r>
        <w:rPr>
          <w:color w:val="4EA72E" w:themeColor="accent6"/>
          <w:sz w:val="28"/>
          <w:szCs w:val="28"/>
        </w:rPr>
        <w:t xml:space="preserve">en leg ze na een paar minuten naast elkaar. </w:t>
      </w:r>
    </w:p>
    <w:p w14:paraId="49BC59BA" w14:textId="5FDA0A2F" w:rsidR="00637FDF" w:rsidRPr="00637FDF" w:rsidRDefault="00432D32" w:rsidP="00637FDF">
      <w:pPr>
        <w:numPr>
          <w:ilvl w:val="1"/>
          <w:numId w:val="1"/>
        </w:numPr>
        <w:rPr>
          <w:color w:val="4EA72E" w:themeColor="accent6"/>
          <w:sz w:val="28"/>
          <w:szCs w:val="28"/>
        </w:rPr>
      </w:pPr>
      <w:r>
        <w:rPr>
          <w:color w:val="4EA72E" w:themeColor="accent6"/>
          <w:sz w:val="28"/>
          <w:szCs w:val="28"/>
        </w:rPr>
        <w:t xml:space="preserve">Creativiteit is belangrijk; eerst </w:t>
      </w:r>
      <w:r w:rsidR="00637FDF" w:rsidRPr="00637FDF">
        <w:rPr>
          <w:color w:val="4EA72E" w:themeColor="accent6"/>
          <w:sz w:val="28"/>
          <w:szCs w:val="28"/>
        </w:rPr>
        <w:t>vrij associëren</w:t>
      </w:r>
      <w:r>
        <w:rPr>
          <w:color w:val="4EA72E" w:themeColor="accent6"/>
          <w:sz w:val="28"/>
          <w:szCs w:val="28"/>
        </w:rPr>
        <w:t xml:space="preserve"> dus zonder meteen aan de belemmeringen te denken</w:t>
      </w:r>
      <w:r w:rsidR="00637FDF" w:rsidRPr="00637FDF">
        <w:rPr>
          <w:color w:val="4EA72E" w:themeColor="accent6"/>
          <w:sz w:val="28"/>
          <w:szCs w:val="28"/>
        </w:rPr>
        <w:t>.</w:t>
      </w:r>
    </w:p>
    <w:p w14:paraId="59CB05A4" w14:textId="77777777" w:rsidR="00637FDF" w:rsidRPr="00637FDF" w:rsidRDefault="00637FDF" w:rsidP="00637FDF">
      <w:pPr>
        <w:numPr>
          <w:ilvl w:val="0"/>
          <w:numId w:val="1"/>
        </w:numPr>
        <w:rPr>
          <w:color w:val="4EA72E" w:themeColor="accent6"/>
          <w:sz w:val="28"/>
          <w:szCs w:val="28"/>
        </w:rPr>
      </w:pPr>
      <w:r w:rsidRPr="00637FDF">
        <w:rPr>
          <w:color w:val="4EA72E" w:themeColor="accent6"/>
          <w:sz w:val="28"/>
          <w:szCs w:val="28"/>
        </w:rPr>
        <w:t>Selectiecriteria:</w:t>
      </w:r>
    </w:p>
    <w:p w14:paraId="5CA452F2" w14:textId="77777777" w:rsidR="00637FDF" w:rsidRPr="00637FDF" w:rsidRDefault="00637FDF" w:rsidP="00637FDF">
      <w:pPr>
        <w:numPr>
          <w:ilvl w:val="1"/>
          <w:numId w:val="1"/>
        </w:numPr>
        <w:rPr>
          <w:color w:val="4EA72E" w:themeColor="accent6"/>
          <w:sz w:val="28"/>
          <w:szCs w:val="28"/>
        </w:rPr>
      </w:pPr>
      <w:r w:rsidRPr="00637FDF">
        <w:rPr>
          <w:color w:val="4EA72E" w:themeColor="accent6"/>
          <w:sz w:val="28"/>
          <w:szCs w:val="28"/>
        </w:rPr>
        <w:t>Welke criteria zijn belangrijk bij het kiezen van de beste ideeën?</w:t>
      </w:r>
    </w:p>
    <w:p w14:paraId="270EFD1C" w14:textId="77777777" w:rsidR="00637FDF" w:rsidRPr="00637FDF" w:rsidRDefault="00637FDF" w:rsidP="00637FDF">
      <w:pPr>
        <w:numPr>
          <w:ilvl w:val="1"/>
          <w:numId w:val="1"/>
        </w:numPr>
        <w:rPr>
          <w:color w:val="4EA72E" w:themeColor="accent6"/>
          <w:sz w:val="28"/>
          <w:szCs w:val="28"/>
        </w:rPr>
      </w:pPr>
      <w:r w:rsidRPr="00637FDF">
        <w:rPr>
          <w:color w:val="4EA72E" w:themeColor="accent6"/>
          <w:sz w:val="28"/>
          <w:szCs w:val="28"/>
        </w:rPr>
        <w:t>Denk aan haalbaarheid, impact en relevantie.</w:t>
      </w:r>
    </w:p>
    <w:p w14:paraId="0510E3EE" w14:textId="77777777" w:rsidR="00637FDF" w:rsidRPr="00637FDF" w:rsidRDefault="00637FDF" w:rsidP="00637FDF">
      <w:pPr>
        <w:numPr>
          <w:ilvl w:val="0"/>
          <w:numId w:val="1"/>
        </w:numPr>
        <w:rPr>
          <w:sz w:val="28"/>
          <w:szCs w:val="28"/>
        </w:rPr>
      </w:pPr>
      <w:r w:rsidRPr="00637FDF">
        <w:rPr>
          <w:b/>
          <w:bCs/>
          <w:sz w:val="28"/>
          <w:szCs w:val="28"/>
        </w:rPr>
        <w:t>Actieplan</w:t>
      </w:r>
      <w:r w:rsidRPr="00637FDF">
        <w:rPr>
          <w:sz w:val="28"/>
          <w:szCs w:val="28"/>
        </w:rPr>
        <w:t>:</w:t>
      </w:r>
    </w:p>
    <w:p w14:paraId="7404E33F" w14:textId="77777777" w:rsidR="00637FDF" w:rsidRPr="00637FDF" w:rsidRDefault="00637FDF" w:rsidP="00637FDF">
      <w:pPr>
        <w:numPr>
          <w:ilvl w:val="1"/>
          <w:numId w:val="1"/>
        </w:numPr>
        <w:rPr>
          <w:sz w:val="28"/>
          <w:szCs w:val="28"/>
        </w:rPr>
      </w:pPr>
      <w:r w:rsidRPr="00637FDF">
        <w:rPr>
          <w:sz w:val="28"/>
          <w:szCs w:val="28"/>
        </w:rPr>
        <w:t>Hoe kunnen we de gekozen ideeën omzetten in concrete acties?</w:t>
      </w:r>
    </w:p>
    <w:p w14:paraId="7A8ED428" w14:textId="77777777" w:rsidR="00637FDF" w:rsidRPr="00637FDF" w:rsidRDefault="00637FDF" w:rsidP="00637FDF">
      <w:pPr>
        <w:numPr>
          <w:ilvl w:val="1"/>
          <w:numId w:val="1"/>
        </w:numPr>
        <w:rPr>
          <w:sz w:val="28"/>
          <w:szCs w:val="28"/>
        </w:rPr>
      </w:pPr>
      <w:r w:rsidRPr="00637FDF">
        <w:rPr>
          <w:sz w:val="28"/>
          <w:szCs w:val="28"/>
        </w:rPr>
        <w:t>Wie zijn de betrokken partijen (bijv. gemeente, scholen, ouders)?</w:t>
      </w:r>
    </w:p>
    <w:p w14:paraId="546DEE81" w14:textId="77777777" w:rsidR="00637FDF" w:rsidRPr="00637FDF" w:rsidRDefault="00637FDF" w:rsidP="00637FDF">
      <w:pPr>
        <w:numPr>
          <w:ilvl w:val="0"/>
          <w:numId w:val="1"/>
        </w:numPr>
        <w:rPr>
          <w:sz w:val="28"/>
          <w:szCs w:val="28"/>
        </w:rPr>
      </w:pPr>
      <w:r w:rsidRPr="00637FDF">
        <w:rPr>
          <w:b/>
          <w:bCs/>
          <w:sz w:val="28"/>
          <w:szCs w:val="28"/>
        </w:rPr>
        <w:t>Tijdlijn en verantwoordelijkheden</w:t>
      </w:r>
      <w:r w:rsidRPr="00637FDF">
        <w:rPr>
          <w:sz w:val="28"/>
          <w:szCs w:val="28"/>
        </w:rPr>
        <w:t>:</w:t>
      </w:r>
    </w:p>
    <w:p w14:paraId="18639AF7" w14:textId="77777777" w:rsidR="00637FDF" w:rsidRPr="00637FDF" w:rsidRDefault="00637FDF" w:rsidP="00637FDF">
      <w:pPr>
        <w:numPr>
          <w:ilvl w:val="1"/>
          <w:numId w:val="1"/>
        </w:numPr>
        <w:rPr>
          <w:sz w:val="28"/>
          <w:szCs w:val="28"/>
        </w:rPr>
      </w:pPr>
      <w:r w:rsidRPr="00637FDF">
        <w:rPr>
          <w:sz w:val="28"/>
          <w:szCs w:val="28"/>
        </w:rPr>
        <w:t>Stel een tijdlijn op voor de uitvoering van de acties.</w:t>
      </w:r>
    </w:p>
    <w:p w14:paraId="403CAFE0" w14:textId="77777777" w:rsidR="00637FDF" w:rsidRPr="00637FDF" w:rsidRDefault="00637FDF" w:rsidP="00637FDF">
      <w:pPr>
        <w:numPr>
          <w:ilvl w:val="1"/>
          <w:numId w:val="1"/>
        </w:numPr>
        <w:rPr>
          <w:sz w:val="28"/>
          <w:szCs w:val="28"/>
        </w:rPr>
      </w:pPr>
      <w:r w:rsidRPr="00637FDF">
        <w:rPr>
          <w:sz w:val="28"/>
          <w:szCs w:val="28"/>
        </w:rPr>
        <w:t>Wijs verantwoordelijkheden toe aan verschillende groepsleden.</w:t>
      </w:r>
    </w:p>
    <w:p w14:paraId="68E1F822" w14:textId="77777777" w:rsidR="0002710A" w:rsidRDefault="0002710A"/>
    <w:sectPr w:rsidR="0002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E056C"/>
    <w:multiLevelType w:val="multilevel"/>
    <w:tmpl w:val="7714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2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F"/>
    <w:rsid w:val="0002710A"/>
    <w:rsid w:val="00432D32"/>
    <w:rsid w:val="005D5802"/>
    <w:rsid w:val="00637FDF"/>
    <w:rsid w:val="00A12B62"/>
    <w:rsid w:val="00B477C1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B7F4"/>
  <w15:chartTrackingRefBased/>
  <w15:docId w15:val="{C78CE632-7A49-4FBB-BC3B-53EC46E6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7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7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7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7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7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7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7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7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7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7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7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7F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7F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7F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7F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7F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7F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7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7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7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7F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7F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7F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7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7F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7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cf8ba-b598-4d03-85bf-01d90a2844ae" xsi:nil="true"/>
    <lcf76f155ced4ddcb4097134ff3c332f xmlns="c67c63a5-6c7f-42bb-9d17-0feff58164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2D701-5BAF-4403-9777-F3F2591996BA}">
  <ds:schemaRefs>
    <ds:schemaRef ds:uri="http://schemas.microsoft.com/office/2006/metadata/properties"/>
    <ds:schemaRef ds:uri="http://schemas.microsoft.com/office/infopath/2007/PartnerControls"/>
    <ds:schemaRef ds:uri="c20cf8ba-b598-4d03-85bf-01d90a2844ae"/>
    <ds:schemaRef ds:uri="c67c63a5-6c7f-42bb-9d17-0feff5816463"/>
  </ds:schemaRefs>
</ds:datastoreItem>
</file>

<file path=customXml/itemProps2.xml><?xml version="1.0" encoding="utf-8"?>
<ds:datastoreItem xmlns:ds="http://schemas.openxmlformats.org/officeDocument/2006/customXml" ds:itemID="{F8CEB485-CBBF-4978-8D2F-4555EC1C7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5CC04-C881-4FC1-9EAC-ED03903DB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3</cp:revision>
  <dcterms:created xsi:type="dcterms:W3CDTF">2024-06-09T18:15:00Z</dcterms:created>
  <dcterms:modified xsi:type="dcterms:W3CDTF">2024-06-14T06:41:00Z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</Properties>
</file>